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C9" w:rsidRDefault="007056C9" w:rsidP="000954D2">
      <w:pPr>
        <w:jc w:val="center"/>
        <w:rPr>
          <w:sz w:val="28"/>
          <w:szCs w:val="28"/>
          <w:lang w:val="lt-LT"/>
        </w:rPr>
      </w:pPr>
      <w:r>
        <w:rPr>
          <w:sz w:val="28"/>
          <w:szCs w:val="28"/>
        </w:rPr>
        <w:t>Kelionės į Angliją dienoraštis</w:t>
      </w:r>
    </w:p>
    <w:p w:rsidR="007056C9" w:rsidRDefault="007056C9" w:rsidP="00DE6A5B">
      <w:pPr>
        <w:ind w:firstLine="720"/>
        <w:rPr>
          <w:sz w:val="24"/>
          <w:szCs w:val="24"/>
          <w:lang w:val="lt-LT"/>
        </w:rPr>
      </w:pPr>
      <w:r>
        <w:rPr>
          <w:sz w:val="24"/>
          <w:szCs w:val="24"/>
          <w:lang w:val="lt-LT"/>
        </w:rPr>
        <w:t>Jau antrus metus mano mokykla vykdo projektą Comenius ir bendrauja su kitų šalių mokyklomis. Į vieną iš jų, Angliją, aš kartu su draugu Simonu ir mokytojom Dovile ir Jūrate keliavau kovo 9-14 dienomis.</w:t>
      </w:r>
    </w:p>
    <w:p w:rsidR="007056C9" w:rsidRDefault="007056C9" w:rsidP="00DE6A5B">
      <w:pPr>
        <w:ind w:firstLine="720"/>
        <w:rPr>
          <w:sz w:val="24"/>
          <w:szCs w:val="24"/>
          <w:lang w:val="lt-LT"/>
        </w:rPr>
      </w:pPr>
      <w:r>
        <w:rPr>
          <w:sz w:val="24"/>
          <w:szCs w:val="24"/>
          <w:lang w:val="lt-LT"/>
        </w:rPr>
        <w:t>Kelionė buvo ilga, varginanti, bet kupina naujų įspūdžių. Pirmadienį ryte, septintą valandą, išvažiavome į Vilniaus oro uostą. Lėktuvu skridom su persėdimu: pusantros valandos iki Kopenhagos, oro uoste laukėm penkias valandas ir dar dvi skridom iki Manchesterio,  skubėjom pasiimti savo bagažą, nes bilietus į traukinį buvom įsigiję iš anksto, laiko buvo likę labai mažai, todėl bėgte bėgom į traukinį. Mums reikėjo persėsti į penkis traukinius skirtingose traukinių stotyse per labai trumpą laiką, kol pasiekėme Midlesbraugh miestą jau po vidurnakčio, įsėdę į taksi nuvažiavome į viešbutį, kur gyvenome visą viešnagės laiką.</w:t>
      </w:r>
    </w:p>
    <w:p w:rsidR="007056C9" w:rsidRDefault="007056C9" w:rsidP="00DE6A5B">
      <w:pPr>
        <w:ind w:firstLine="720"/>
        <w:rPr>
          <w:sz w:val="24"/>
          <w:szCs w:val="24"/>
          <w:lang w:val="lt-LT"/>
        </w:rPr>
      </w:pPr>
      <w:r>
        <w:rPr>
          <w:sz w:val="24"/>
          <w:szCs w:val="24"/>
          <w:lang w:val="lt-LT"/>
        </w:rPr>
        <w:t xml:space="preserve">Antradienį mes važiavome į mokyklą, kur susitikome ne tik su anglų mokiniais, bet ir su vokiečių, slovakų, rumunų, ispanų, austrų vaikais ir mokytojais. Priory Woods mokykloje mokosi vaikai, kurie turi įvairių negalių, bet yra draugiški, nuoširdūs, paslaugūs. Mes žiūrėjome filmuką apie Comenius projektą, po to vaikai, mokyklos ambasadoriai, mums parodė savo mokyklą. Ji  kitokia nei mūsų mokykla: klasės vadinamos bronzinėm, sidabrinėm,  auksinėm. Mokykla labai saugi: į kai kurias patalpas galima įeiti tik su specialiomis kortelėmis, ji iš visų pusių aptverta.  Kieme įrengtos žaidimų aikštelės, daržas, kur mokosi sodinti augalus. Mokykla turi keletą autobusiukų, kuriuos vairuoja patys mokytojai. </w:t>
      </w:r>
    </w:p>
    <w:p w:rsidR="007056C9" w:rsidRDefault="007056C9" w:rsidP="00F00D6B">
      <w:pPr>
        <w:ind w:firstLine="720"/>
        <w:rPr>
          <w:sz w:val="24"/>
          <w:szCs w:val="24"/>
          <w:lang w:val="lt-LT"/>
        </w:rPr>
      </w:pPr>
      <w:r>
        <w:rPr>
          <w:sz w:val="24"/>
          <w:szCs w:val="24"/>
          <w:lang w:val="lt-LT"/>
        </w:rPr>
        <w:t>Taip, kaip lietuviai mėgsta krepšinį, anglai dievina futbolą. Todėl mums pasiūlė apžiūrėti miesto futbolo stadioną, tokį milžinišką mes buvome matę tik per televizorių. Ten papasakojo apie jų futbolo komandą, galėjome užimti vietas tūkstančius žiūrovų talpinančiose tribūnose, pabūti spaudos konferencijų salėje, persirengimo kambariuose, muziejuje.  Pakeliui eidami namo iš stadiono užsukome į meno muziejų. Pėsčiomis grįžom į viešbutį.  Pailsėję vakare visi kartu žaidėme boulingą, valgėm picą. Pavalgę mes grįžome į viešbutį.</w:t>
      </w:r>
    </w:p>
    <w:p w:rsidR="007056C9" w:rsidRDefault="007056C9" w:rsidP="00DE6A5B">
      <w:pPr>
        <w:ind w:firstLine="720"/>
        <w:rPr>
          <w:sz w:val="24"/>
          <w:szCs w:val="24"/>
          <w:lang w:val="lt-LT"/>
        </w:rPr>
      </w:pPr>
      <w:r>
        <w:rPr>
          <w:sz w:val="24"/>
          <w:szCs w:val="24"/>
          <w:lang w:val="lt-LT"/>
        </w:rPr>
        <w:t>Trečiadienį mes aplankėme  anglų senovės muziejų. Jame darėm kilimėlius, lipdėme molio dubenis, apžiūrėti senovinius pastatus, įrankius, medienos gaminius. Apžiūrėję muziejų mes galėjome valandą pasivaikščioti po miestelį. Jame buvo daug senovinių, iš akmens statytų namų. Vakarieniavome angliškų patiekalų restorane.</w:t>
      </w:r>
    </w:p>
    <w:p w:rsidR="007056C9" w:rsidRDefault="007056C9" w:rsidP="00394F0C">
      <w:pPr>
        <w:ind w:firstLine="720"/>
        <w:rPr>
          <w:sz w:val="24"/>
          <w:szCs w:val="24"/>
          <w:lang w:val="lt-LT"/>
        </w:rPr>
      </w:pPr>
      <w:r>
        <w:rPr>
          <w:sz w:val="24"/>
          <w:szCs w:val="24"/>
          <w:lang w:val="lt-LT"/>
        </w:rPr>
        <w:t>Ketvirtadienį  mokykloje  mokėmės daryti apyrankes, kurias galėjom papuošti savo vardo raidėmis. Paskui mes gaminom sausainius, vazonus iš vinilinių plokštelių. Mokykla aprūpinta naujausia kompiuterine įranga, ja naudodamiesi mokėmės, kaip perkelti pasirinktą piešinį ant sportinių krepšelių.  Savo pagamintus dirbinius parsivežėme namo. Vakare mokėmės žaisti anglų liaudies žaidimus. Mokykloje pavakarieniavom ragaudami angliškų pyragėlių su braškėm, apkepėlių, sulčių. Ilsėtis vėl važiavom į viešbutį.</w:t>
      </w:r>
    </w:p>
    <w:p w:rsidR="007056C9" w:rsidRDefault="007056C9" w:rsidP="00DE6A5B">
      <w:pPr>
        <w:ind w:firstLine="720"/>
        <w:rPr>
          <w:sz w:val="24"/>
          <w:szCs w:val="24"/>
          <w:lang w:val="lt-LT"/>
        </w:rPr>
      </w:pPr>
      <w:r>
        <w:rPr>
          <w:sz w:val="24"/>
          <w:szCs w:val="24"/>
          <w:lang w:val="lt-LT"/>
        </w:rPr>
        <w:t>Penktadienį mes važiavome į uostamiestį Whitby. Ten galėjome apžiūrėti miestą. Iš pradžių mes užlipome ant kalno. Nuo jo matosi Šiaurės jūra. Apžiūrėjom  švyturį. Pasivaikščiojom  senamiestyje, aplankėm  bažnyčią.  Eidami  atgal užsukome į saldainių parduotuvę, kur nusipirkome lauktuvių. Kelionė atgal kalnuota vietove truko valandą. Prieš kelionę namo turėjome gerai pailsėti, nes jau žinojome, kad vėl laukia ilga kelionė namo.</w:t>
      </w:r>
    </w:p>
    <w:p w:rsidR="007056C9" w:rsidRDefault="007056C9" w:rsidP="00DE6A5B">
      <w:pPr>
        <w:ind w:firstLine="720"/>
        <w:rPr>
          <w:sz w:val="24"/>
          <w:szCs w:val="24"/>
          <w:lang w:val="lt-LT"/>
        </w:rPr>
      </w:pPr>
      <w:r>
        <w:rPr>
          <w:sz w:val="24"/>
          <w:szCs w:val="24"/>
          <w:lang w:val="lt-LT"/>
        </w:rPr>
        <w:t xml:space="preserve">Šeštadienį ryte šeštą valandą atsikėlėm, kad spėtume į septintos valandos  traukinį. Mes juo keliavom tris valandas iki Mančesterio. Lėktuvu skridome tris valandas į Vokietiją. Frankfurte  laukėm penkias valandas įspūdingo dydžio oro uoste. Į Lietuvą skridome dvi valandas. Džiaugiausi pamatęs savo tėtį, laukiantį Vilniaus oro uoste. Visur gerai – namuose geriausia. </w:t>
      </w:r>
    </w:p>
    <w:p w:rsidR="007056C9" w:rsidRDefault="007056C9" w:rsidP="00DE6A5B">
      <w:pPr>
        <w:ind w:firstLine="720"/>
        <w:rPr>
          <w:sz w:val="24"/>
          <w:szCs w:val="24"/>
          <w:lang w:val="lt-LT"/>
        </w:rPr>
      </w:pPr>
    </w:p>
    <w:p w:rsidR="007056C9" w:rsidRPr="008B0889" w:rsidRDefault="007056C9" w:rsidP="00DE6A5B">
      <w:pPr>
        <w:ind w:firstLine="720"/>
        <w:rPr>
          <w:sz w:val="24"/>
          <w:szCs w:val="24"/>
          <w:lang w:val="lt-LT"/>
        </w:rPr>
      </w:pPr>
    </w:p>
    <w:sectPr w:rsidR="007056C9" w:rsidRPr="008B0889" w:rsidSect="00E52538">
      <w:pgSz w:w="12240" w:h="15840"/>
      <w:pgMar w:top="1701" w:right="1440" w:bottom="1134"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4D2"/>
    <w:rsid w:val="00087F2D"/>
    <w:rsid w:val="000954D2"/>
    <w:rsid w:val="00112C27"/>
    <w:rsid w:val="00264192"/>
    <w:rsid w:val="0030400C"/>
    <w:rsid w:val="00311874"/>
    <w:rsid w:val="00324310"/>
    <w:rsid w:val="00357DF4"/>
    <w:rsid w:val="00394F0C"/>
    <w:rsid w:val="00396655"/>
    <w:rsid w:val="003978E5"/>
    <w:rsid w:val="005B4DCC"/>
    <w:rsid w:val="007056C9"/>
    <w:rsid w:val="00737500"/>
    <w:rsid w:val="00754780"/>
    <w:rsid w:val="00780011"/>
    <w:rsid w:val="007F5821"/>
    <w:rsid w:val="00850616"/>
    <w:rsid w:val="00851B4C"/>
    <w:rsid w:val="008B0889"/>
    <w:rsid w:val="008C6B1B"/>
    <w:rsid w:val="00925D4A"/>
    <w:rsid w:val="009D31D8"/>
    <w:rsid w:val="00AD5EDA"/>
    <w:rsid w:val="00C32EB6"/>
    <w:rsid w:val="00D86DEC"/>
    <w:rsid w:val="00DE2478"/>
    <w:rsid w:val="00DE6A5B"/>
    <w:rsid w:val="00E31992"/>
    <w:rsid w:val="00E52538"/>
    <w:rsid w:val="00E63EED"/>
    <w:rsid w:val="00E960E4"/>
    <w:rsid w:val="00F00D6B"/>
    <w:rsid w:val="00FF31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38"/>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2366</Words>
  <Characters>1350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Kelionės į Angliją dienoraštis</dc:title>
  <dc:subject/>
  <dc:creator>ALEKSAS</dc:creator>
  <cp:keywords/>
  <dc:description/>
  <cp:lastModifiedBy>user</cp:lastModifiedBy>
  <cp:revision>2</cp:revision>
  <dcterms:created xsi:type="dcterms:W3CDTF">2015-04-18T11:53:00Z</dcterms:created>
  <dcterms:modified xsi:type="dcterms:W3CDTF">2015-04-18T11:53:00Z</dcterms:modified>
</cp:coreProperties>
</file>